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723" w:rsidRDefault="004C3723" w:rsidP="004C3723">
      <w:r>
        <w:rPr>
          <w:noProof/>
          <w:sz w:val="24"/>
          <w:lang w:eastAsia="es-CO"/>
        </w:rPr>
        <w:drawing>
          <wp:anchor distT="0" distB="0" distL="114300" distR="114300" simplePos="0" relativeHeight="251661312" behindDoc="1" locked="0" layoutInCell="1" allowOverlap="1" wp14:anchorId="2735D1D5" wp14:editId="56BF9764">
            <wp:simplePos x="0" y="0"/>
            <wp:positionH relativeFrom="column">
              <wp:posOffset>4137660</wp:posOffset>
            </wp:positionH>
            <wp:positionV relativeFrom="paragraph">
              <wp:posOffset>76200</wp:posOffset>
            </wp:positionV>
            <wp:extent cx="1291590" cy="952500"/>
            <wp:effectExtent l="19050" t="0" r="3810" b="0"/>
            <wp:wrapTight wrapText="bothSides">
              <wp:wrapPolygon edited="0">
                <wp:start x="-319" y="0"/>
                <wp:lineTo x="-319" y="21168"/>
                <wp:lineTo x="21664" y="21168"/>
                <wp:lineTo x="21664" y="0"/>
                <wp:lineTo x="-319" y="0"/>
              </wp:wrapPolygon>
            </wp:wrapTight>
            <wp:docPr id="5" name="Imagen 1" descr="http://www.conquismania.itgo.com/instruccion/semaforas/abcdenmov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onquismania.itgo.com/instruccion/semaforas/abcdenmov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159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3723" w:rsidRPr="009F62AA" w:rsidRDefault="004C3723" w:rsidP="004C3723">
      <w:pPr>
        <w:pStyle w:val="Sinespaciado"/>
        <w:jc w:val="center"/>
        <w:rPr>
          <w:rFonts w:ascii="Monotype Corsive" w:hAnsi="Monotype Corsive" w:cs="Lucida Sans Unicode"/>
          <w:sz w:val="16"/>
          <w:szCs w:val="24"/>
          <w:lang w:eastAsia="es-CO"/>
        </w:rPr>
      </w:pPr>
      <w:proofErr w:type="spellStart"/>
      <w:r w:rsidRPr="009F62AA">
        <w:rPr>
          <w:rFonts w:ascii="Lucida Handwriting" w:hAnsi="Lucida Handwriting" w:cs="Lucida Sans Unicode"/>
          <w:color w:val="0000FF"/>
          <w:sz w:val="32"/>
          <w:szCs w:val="48"/>
          <w:lang w:eastAsia="es-CO"/>
        </w:rPr>
        <w:t>Semáforas</w:t>
      </w:r>
      <w:proofErr w:type="spellEnd"/>
    </w:p>
    <w:p w:rsidR="004C3723" w:rsidRPr="009F62AA" w:rsidRDefault="004C3723" w:rsidP="004C3723">
      <w:pPr>
        <w:spacing w:before="100" w:beforeAutospacing="1" w:after="100" w:afterAutospacing="1"/>
        <w:jc w:val="center"/>
        <w:rPr>
          <w:rFonts w:ascii="Monotype Corsive" w:hAnsi="Monotype Corsive" w:cs="Lucida Sans Unicode"/>
          <w:sz w:val="24"/>
          <w:szCs w:val="24"/>
          <w:lang w:eastAsia="es-CO"/>
        </w:rPr>
      </w:pPr>
      <w:r>
        <w:rPr>
          <w:rFonts w:ascii="Monotype Corsive" w:hAnsi="Monotype Corsive" w:cs="Lucida Sans Unicode"/>
          <w:sz w:val="24"/>
          <w:szCs w:val="24"/>
          <w:lang w:eastAsia="es-CO"/>
        </w:rPr>
        <w:t>Algunas sugerencias para esta clase:</w:t>
      </w:r>
    </w:p>
    <w:p w:rsidR="004C3723" w:rsidRPr="009F62AA" w:rsidRDefault="004C3723" w:rsidP="004C3723">
      <w:pPr>
        <w:spacing w:before="100" w:beforeAutospacing="1" w:after="100" w:afterAutospacing="1"/>
        <w:rPr>
          <w:rFonts w:ascii="Monotype Corsive" w:hAnsi="Monotype Corsive" w:cs="Lucida Sans Unicode"/>
          <w:sz w:val="24"/>
          <w:szCs w:val="24"/>
          <w:lang w:eastAsia="es-CO"/>
        </w:rPr>
      </w:pPr>
      <w:r w:rsidRPr="009F62AA">
        <w:rPr>
          <w:rFonts w:ascii="Monotype Corsive" w:hAnsi="Monotype Corsive" w:cs="Lucida Sans Unicode"/>
          <w:sz w:val="24"/>
          <w:szCs w:val="24"/>
          <w:lang w:eastAsia="es-CO"/>
        </w:rPr>
        <w:t>Semáfor</w:t>
      </w:r>
      <w:r>
        <w:rPr>
          <w:rFonts w:ascii="Monotype Corsive" w:hAnsi="Monotype Corsive" w:cs="Lucida Sans Unicode"/>
          <w:sz w:val="24"/>
          <w:szCs w:val="24"/>
          <w:lang w:eastAsia="es-CO"/>
        </w:rPr>
        <w:t>o</w:t>
      </w:r>
      <w:r w:rsidRPr="009F62AA">
        <w:rPr>
          <w:rFonts w:ascii="Monotype Corsive" w:hAnsi="Monotype Corsive" w:cs="Lucida Sans Unicode"/>
          <w:sz w:val="24"/>
          <w:szCs w:val="24"/>
          <w:lang w:eastAsia="es-CO"/>
        </w:rPr>
        <w:t>s</w:t>
      </w:r>
      <w:r>
        <w:rPr>
          <w:rFonts w:ascii="Monotype Corsive" w:hAnsi="Monotype Corsive" w:cs="Lucida Sans Unicode"/>
          <w:sz w:val="24"/>
          <w:szCs w:val="24"/>
          <w:lang w:eastAsia="es-CO"/>
        </w:rPr>
        <w:t xml:space="preserve"> </w:t>
      </w:r>
      <w:r w:rsidRPr="009F62AA">
        <w:rPr>
          <w:rFonts w:ascii="Monotype Corsive" w:hAnsi="Monotype Corsive" w:cs="Lucida Sans Unicode"/>
          <w:sz w:val="24"/>
          <w:szCs w:val="24"/>
          <w:lang w:eastAsia="es-CO"/>
        </w:rPr>
        <w:t xml:space="preserve">Este código tiene las limitantes de que sólo puede ser usado en lugares despejados, con buena iluminación y a una distancia que se puedan distinguir claramente las posiciones de las banderas. Su aprendizaje es bastante fácil y el resto es sólo practicar "hablando" frases para adquirir velocidad en el cambio de posiciones. </w:t>
      </w:r>
    </w:p>
    <w:p w:rsidR="004C3723" w:rsidRPr="009F62AA" w:rsidRDefault="004C3723" w:rsidP="004C3723">
      <w:pPr>
        <w:spacing w:before="100" w:beforeAutospacing="1" w:after="100" w:afterAutospacing="1"/>
        <w:rPr>
          <w:rFonts w:ascii="Monotype Corsive" w:hAnsi="Monotype Corsive" w:cs="Lucida Sans Unicode"/>
          <w:sz w:val="24"/>
          <w:szCs w:val="24"/>
          <w:lang w:eastAsia="es-CO"/>
        </w:rPr>
      </w:pPr>
      <w:r w:rsidRPr="009F62AA">
        <w:rPr>
          <w:rFonts w:ascii="Monotype Corsive" w:hAnsi="Monotype Corsive" w:cs="Lucida Sans Unicode"/>
          <w:sz w:val="24"/>
          <w:szCs w:val="24"/>
          <w:lang w:eastAsia="es-CO"/>
        </w:rPr>
        <w:t xml:space="preserve">Originalmente este código se usaba en la marina para comunicarse entre los barcos que se encontraban en las rutas, sin tener que aproximarse demasiado, lo cual resultaba muy peligroso. </w:t>
      </w:r>
    </w:p>
    <w:p w:rsidR="004C3723" w:rsidRDefault="004C3723" w:rsidP="004C3723">
      <w:pPr>
        <w:spacing w:before="100" w:beforeAutospacing="1" w:after="100" w:afterAutospacing="1"/>
        <w:rPr>
          <w:rFonts w:ascii="Monotype Corsive" w:hAnsi="Monotype Corsive" w:cs="Lucida Sans Unicode"/>
          <w:sz w:val="24"/>
          <w:szCs w:val="24"/>
          <w:lang w:eastAsia="es-CO"/>
        </w:rPr>
      </w:pPr>
      <w:r>
        <w:rPr>
          <w:rFonts w:ascii="Monotype Corsive" w:hAnsi="Monotype Corsive" w:cs="Lucida Sans Unicode"/>
          <w:noProof/>
          <w:sz w:val="24"/>
          <w:szCs w:val="24"/>
          <w:lang w:eastAsia="es-CO"/>
        </w:rPr>
        <w:drawing>
          <wp:anchor distT="0" distB="0" distL="114300" distR="114300" simplePos="0" relativeHeight="251659264" behindDoc="1" locked="0" layoutInCell="1" allowOverlap="1" wp14:anchorId="1E537EDA" wp14:editId="04363C94">
            <wp:simplePos x="0" y="0"/>
            <wp:positionH relativeFrom="column">
              <wp:posOffset>1223010</wp:posOffset>
            </wp:positionH>
            <wp:positionV relativeFrom="paragraph">
              <wp:posOffset>395605</wp:posOffset>
            </wp:positionV>
            <wp:extent cx="2600325" cy="1819275"/>
            <wp:effectExtent l="0" t="0" r="9525" b="0"/>
            <wp:wrapTight wrapText="bothSides">
              <wp:wrapPolygon edited="0">
                <wp:start x="8070" y="0"/>
                <wp:lineTo x="6963" y="3619"/>
                <wp:lineTo x="4114" y="5428"/>
                <wp:lineTo x="4114" y="6559"/>
                <wp:lineTo x="0" y="7690"/>
                <wp:lineTo x="0" y="9726"/>
                <wp:lineTo x="3956" y="10857"/>
                <wp:lineTo x="3165" y="11987"/>
                <wp:lineTo x="3640" y="16963"/>
                <wp:lineTo x="4905" y="18094"/>
                <wp:lineTo x="7754" y="18094"/>
                <wp:lineTo x="10760" y="21261"/>
                <wp:lineTo x="10919" y="21261"/>
                <wp:lineTo x="11552" y="21261"/>
                <wp:lineTo x="11868" y="21261"/>
                <wp:lineTo x="12501" y="18773"/>
                <wp:lineTo x="12659" y="18094"/>
                <wp:lineTo x="14558" y="14702"/>
                <wp:lineTo x="18831" y="14475"/>
                <wp:lineTo x="21679" y="13118"/>
                <wp:lineTo x="21679" y="9726"/>
                <wp:lineTo x="20888" y="9047"/>
                <wp:lineTo x="18040" y="7238"/>
                <wp:lineTo x="18198" y="5202"/>
                <wp:lineTo x="16932" y="4071"/>
                <wp:lineTo x="13451" y="3619"/>
                <wp:lineTo x="9336" y="0"/>
                <wp:lineTo x="8070" y="0"/>
              </wp:wrapPolygon>
            </wp:wrapTight>
            <wp:docPr id="6" name="Imagen 2" descr="http://www.conquismania.itgo.com/instruccion/semaforas/banderi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onquismania.itgo.com/instruccion/semaforas/banderin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F62AA">
        <w:rPr>
          <w:rFonts w:ascii="Monotype Corsive" w:hAnsi="Monotype Corsive" w:cs="Lucida Sans Unicode"/>
          <w:sz w:val="24"/>
          <w:szCs w:val="24"/>
          <w:lang w:eastAsia="es-CO"/>
        </w:rPr>
        <w:t xml:space="preserve">Para enviar señales del sistema semáforo se debe proveer de dos banderines que tenga las siguientes características: </w:t>
      </w:r>
      <w:r>
        <w:rPr>
          <w:rFonts w:ascii="Monotype Corsive" w:hAnsi="Monotype Corsive" w:cs="Lucida Sans Unicode"/>
          <w:sz w:val="24"/>
          <w:szCs w:val="24"/>
          <w:lang w:eastAsia="es-CO"/>
        </w:rPr>
        <w:t xml:space="preserve">tela impermeable.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8"/>
        <w:gridCol w:w="81"/>
      </w:tblGrid>
      <w:tr w:rsidR="004C3723" w:rsidRPr="009F62AA" w:rsidTr="00DC6E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3723" w:rsidRPr="009F62AA" w:rsidRDefault="004C3723" w:rsidP="00E6587E">
            <w:pPr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9F62AA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 xml:space="preserve">Un cuadrado de 45 x 45 </w:t>
            </w:r>
            <w:proofErr w:type="spellStart"/>
            <w:r w:rsidRPr="009F62AA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c.m</w:t>
            </w:r>
            <w:proofErr w:type="spellEnd"/>
            <w:r w:rsidRPr="009F62AA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 xml:space="preserve">. </w:t>
            </w:r>
          </w:p>
        </w:tc>
        <w:tc>
          <w:tcPr>
            <w:tcW w:w="0" w:type="auto"/>
            <w:vAlign w:val="center"/>
            <w:hideMark/>
          </w:tcPr>
          <w:p w:rsidR="004C3723" w:rsidRPr="009F62AA" w:rsidRDefault="004C3723" w:rsidP="00E6587E">
            <w:pPr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 xml:space="preserve">  </w:t>
            </w:r>
          </w:p>
        </w:tc>
      </w:tr>
    </w:tbl>
    <w:p w:rsidR="004C3723" w:rsidRDefault="004C3723" w:rsidP="004C3723">
      <w:pPr>
        <w:spacing w:before="100" w:beforeAutospacing="1" w:after="100" w:afterAutospacing="1"/>
        <w:rPr>
          <w:rFonts w:ascii="Monotype Corsive" w:hAnsi="Monotype Corsive" w:cs="Lucida Sans Unicode"/>
          <w:sz w:val="24"/>
          <w:szCs w:val="24"/>
          <w:lang w:eastAsia="es-CO"/>
        </w:rPr>
      </w:pPr>
    </w:p>
    <w:p w:rsidR="004C3723" w:rsidRDefault="004C3723" w:rsidP="004C3723">
      <w:pPr>
        <w:spacing w:before="100" w:beforeAutospacing="1" w:after="100" w:afterAutospacing="1"/>
        <w:rPr>
          <w:rFonts w:ascii="Monotype Corsive" w:hAnsi="Monotype Corsive" w:cs="Lucida Sans Unicode"/>
          <w:sz w:val="24"/>
          <w:szCs w:val="24"/>
          <w:lang w:eastAsia="es-CO"/>
        </w:rPr>
      </w:pPr>
    </w:p>
    <w:p w:rsidR="004C3723" w:rsidRDefault="004C3723" w:rsidP="004C3723">
      <w:pPr>
        <w:spacing w:before="100" w:beforeAutospacing="1" w:after="100" w:afterAutospacing="1"/>
        <w:rPr>
          <w:rFonts w:ascii="Monotype Corsive" w:hAnsi="Monotype Corsive" w:cs="Lucida Sans Unicode"/>
          <w:sz w:val="24"/>
          <w:szCs w:val="24"/>
          <w:lang w:eastAsia="es-CO"/>
        </w:rPr>
      </w:pPr>
    </w:p>
    <w:p w:rsidR="004C3723" w:rsidRDefault="004C3723" w:rsidP="004C3723">
      <w:pPr>
        <w:spacing w:before="100" w:beforeAutospacing="1" w:after="100" w:afterAutospacing="1"/>
        <w:rPr>
          <w:rFonts w:ascii="Monotype Corsive" w:hAnsi="Monotype Corsive" w:cs="Lucida Sans Unicode"/>
          <w:sz w:val="24"/>
          <w:szCs w:val="24"/>
          <w:lang w:eastAsia="es-CO"/>
        </w:rPr>
      </w:pPr>
    </w:p>
    <w:p w:rsidR="004C3723" w:rsidRDefault="004C3723" w:rsidP="004C3723">
      <w:pPr>
        <w:spacing w:before="100" w:beforeAutospacing="1" w:after="100" w:afterAutospacing="1"/>
        <w:jc w:val="center"/>
        <w:rPr>
          <w:rFonts w:ascii="Monotype Corsive" w:hAnsi="Monotype Corsive" w:cs="Lucida Sans Unicode"/>
          <w:b/>
          <w:sz w:val="25"/>
          <w:szCs w:val="27"/>
          <w:lang w:eastAsia="es-CO"/>
        </w:rPr>
      </w:pPr>
    </w:p>
    <w:p w:rsidR="004C3723" w:rsidRPr="009F62AA" w:rsidRDefault="004C3723" w:rsidP="004C3723">
      <w:pPr>
        <w:spacing w:before="100" w:beforeAutospacing="1" w:after="100" w:afterAutospacing="1"/>
        <w:rPr>
          <w:rFonts w:ascii="Monotype Corsive" w:hAnsi="Monotype Corsive" w:cs="Lucida Sans Unicode"/>
          <w:sz w:val="24"/>
          <w:szCs w:val="24"/>
          <w:lang w:eastAsia="es-CO"/>
        </w:rPr>
      </w:pPr>
      <w:r w:rsidRPr="009F62AA">
        <w:rPr>
          <w:rFonts w:ascii="Monotype Corsive" w:hAnsi="Monotype Corsive" w:cs="Lucida Sans Unicode"/>
          <w:sz w:val="27"/>
          <w:szCs w:val="27"/>
          <w:lang w:eastAsia="es-CO"/>
        </w:rPr>
        <w:t xml:space="preserve">NÚMEROS </w:t>
      </w:r>
      <w:r w:rsidRPr="009F62AA">
        <w:rPr>
          <w:rFonts w:ascii="Monotype Corsive" w:hAnsi="Monotype Corsive" w:cs="Lucida Sans Unicode"/>
          <w:sz w:val="24"/>
          <w:szCs w:val="24"/>
          <w:lang w:eastAsia="es-CO"/>
        </w:rPr>
        <w:br/>
        <w:t xml:space="preserve">Nótese que las primeras diez letras son los números repartidos del uno al cero. </w:t>
      </w:r>
    </w:p>
    <w:p w:rsidR="004C3723" w:rsidRDefault="004C3723" w:rsidP="004C3723">
      <w:pPr>
        <w:spacing w:before="100" w:beforeAutospacing="1" w:after="100" w:afterAutospacing="1"/>
        <w:jc w:val="center"/>
        <w:rPr>
          <w:rFonts w:ascii="Monotype Corsive" w:hAnsi="Monotype Corsive" w:cs="Lucida Sans Unicode"/>
          <w:b/>
          <w:sz w:val="25"/>
          <w:szCs w:val="27"/>
          <w:lang w:eastAsia="es-CO"/>
        </w:rPr>
      </w:pPr>
    </w:p>
    <w:p w:rsidR="004C3723" w:rsidRDefault="004C3723" w:rsidP="004C3723">
      <w:pPr>
        <w:spacing w:before="100" w:beforeAutospacing="1" w:after="100" w:afterAutospacing="1"/>
        <w:jc w:val="center"/>
        <w:rPr>
          <w:rFonts w:ascii="Monotype Corsive" w:hAnsi="Monotype Corsive" w:cs="Lucida Sans Unicode"/>
          <w:b/>
          <w:sz w:val="25"/>
          <w:szCs w:val="27"/>
          <w:lang w:eastAsia="es-CO"/>
        </w:rPr>
      </w:pPr>
    </w:p>
    <w:p w:rsidR="004C3723" w:rsidRDefault="004C3723" w:rsidP="004C3723">
      <w:pPr>
        <w:spacing w:before="100" w:beforeAutospacing="1" w:after="100" w:afterAutospacing="1"/>
        <w:jc w:val="center"/>
        <w:rPr>
          <w:rFonts w:ascii="Monotype Corsive" w:hAnsi="Monotype Corsive" w:cs="Lucida Sans Unicode"/>
          <w:b/>
          <w:sz w:val="25"/>
          <w:szCs w:val="27"/>
          <w:lang w:eastAsia="es-CO"/>
        </w:rPr>
      </w:pPr>
    </w:p>
    <w:p w:rsidR="004C3723" w:rsidRDefault="004C3723" w:rsidP="004C3723">
      <w:pPr>
        <w:spacing w:before="100" w:beforeAutospacing="1" w:after="100" w:afterAutospacing="1"/>
        <w:jc w:val="center"/>
        <w:rPr>
          <w:rFonts w:ascii="Monotype Corsive" w:hAnsi="Monotype Corsive" w:cs="Lucida Sans Unicode"/>
          <w:b/>
          <w:sz w:val="25"/>
          <w:szCs w:val="27"/>
          <w:lang w:eastAsia="es-CO"/>
        </w:rPr>
      </w:pPr>
    </w:p>
    <w:p w:rsidR="004C3723" w:rsidRDefault="004C3723" w:rsidP="004C3723">
      <w:pPr>
        <w:spacing w:before="100" w:beforeAutospacing="1" w:after="100" w:afterAutospacing="1"/>
        <w:jc w:val="center"/>
        <w:rPr>
          <w:rFonts w:ascii="Monotype Corsive" w:hAnsi="Monotype Corsive" w:cs="Lucida Sans Unicode"/>
          <w:b/>
          <w:sz w:val="25"/>
          <w:szCs w:val="27"/>
          <w:lang w:eastAsia="es-CO"/>
        </w:rPr>
      </w:pPr>
    </w:p>
    <w:p w:rsidR="004C3723" w:rsidRDefault="004C3723" w:rsidP="004C3723">
      <w:pPr>
        <w:spacing w:before="100" w:beforeAutospacing="1" w:after="100" w:afterAutospacing="1"/>
        <w:jc w:val="center"/>
        <w:rPr>
          <w:rFonts w:ascii="Monotype Corsive" w:hAnsi="Monotype Corsive" w:cs="Lucida Sans Unicode"/>
          <w:b/>
          <w:sz w:val="25"/>
          <w:szCs w:val="27"/>
          <w:lang w:eastAsia="es-CO"/>
        </w:rPr>
      </w:pPr>
    </w:p>
    <w:p w:rsidR="004C3723" w:rsidRDefault="004C3723" w:rsidP="004C3723">
      <w:pPr>
        <w:spacing w:before="100" w:beforeAutospacing="1" w:after="100" w:afterAutospacing="1"/>
        <w:jc w:val="center"/>
        <w:rPr>
          <w:rFonts w:ascii="Monotype Corsive" w:hAnsi="Monotype Corsive" w:cs="Lucida Sans Unicode"/>
          <w:b/>
          <w:sz w:val="25"/>
          <w:szCs w:val="27"/>
          <w:lang w:eastAsia="es-CO"/>
        </w:rPr>
      </w:pPr>
    </w:p>
    <w:p w:rsidR="004C3723" w:rsidRDefault="004C3723" w:rsidP="004C3723">
      <w:pPr>
        <w:spacing w:before="100" w:beforeAutospacing="1" w:after="100" w:afterAutospacing="1"/>
        <w:jc w:val="center"/>
        <w:rPr>
          <w:rFonts w:ascii="Monotype Corsive" w:hAnsi="Monotype Corsive" w:cs="Lucida Sans Unicode"/>
          <w:b/>
          <w:sz w:val="25"/>
          <w:szCs w:val="27"/>
          <w:lang w:eastAsia="es-CO"/>
        </w:rPr>
      </w:pPr>
      <w:r w:rsidRPr="009F62AA">
        <w:rPr>
          <w:rFonts w:ascii="Monotype Corsive" w:hAnsi="Monotype Corsive" w:cs="Lucida Sans Unicode"/>
          <w:b/>
          <w:sz w:val="25"/>
          <w:szCs w:val="27"/>
          <w:lang w:eastAsia="es-CO"/>
        </w:rPr>
        <w:lastRenderedPageBreak/>
        <w:t xml:space="preserve">EL </w:t>
      </w:r>
      <w:r>
        <w:rPr>
          <w:rFonts w:ascii="Monotype Corsive" w:hAnsi="Monotype Corsive" w:cs="Lucida Sans Unicode"/>
          <w:b/>
          <w:sz w:val="25"/>
          <w:szCs w:val="27"/>
          <w:lang w:eastAsia="es-CO"/>
        </w:rPr>
        <w:t>ABECEDARIO SEMÁFORO</w:t>
      </w:r>
      <w:bookmarkStart w:id="0" w:name="_GoBack"/>
      <w:bookmarkEnd w:id="0"/>
      <w:r>
        <w:rPr>
          <w:rFonts w:ascii="Monotype Corsive" w:hAnsi="Monotype Corsive" w:cs="Lucida Sans Unicode"/>
          <w:b/>
          <w:noProof/>
          <w:sz w:val="25"/>
          <w:szCs w:val="27"/>
          <w:lang w:eastAsia="es-CO"/>
        </w:rPr>
        <w:drawing>
          <wp:anchor distT="0" distB="0" distL="114300" distR="114300" simplePos="0" relativeHeight="251660288" behindDoc="0" locked="0" layoutInCell="1" allowOverlap="1" wp14:anchorId="2D76E7FC" wp14:editId="45AE7C66">
            <wp:simplePos x="0" y="0"/>
            <wp:positionH relativeFrom="column">
              <wp:posOffset>-41910</wp:posOffset>
            </wp:positionH>
            <wp:positionV relativeFrom="paragraph">
              <wp:posOffset>473710</wp:posOffset>
            </wp:positionV>
            <wp:extent cx="5657850" cy="7267575"/>
            <wp:effectExtent l="0" t="0" r="0" b="9525"/>
            <wp:wrapSquare wrapText="bothSides"/>
            <wp:docPr id="7" name="Imagen 3" descr="http://www.conquismania.itgo.com/instruccion/semaforas/abecedarioblancofij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conquismania.itgo.com/instruccion/semaforas/abecedarioblancofijo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7267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3723" w:rsidRDefault="004C3723" w:rsidP="004C3723">
      <w:pPr>
        <w:spacing w:before="100" w:beforeAutospacing="1" w:after="100" w:afterAutospacing="1"/>
        <w:jc w:val="center"/>
        <w:rPr>
          <w:rFonts w:ascii="Monotype Corsive" w:hAnsi="Monotype Corsive" w:cs="Lucida Sans Unicode"/>
          <w:b/>
          <w:sz w:val="25"/>
          <w:szCs w:val="27"/>
          <w:lang w:eastAsia="es-CO"/>
        </w:rPr>
      </w:pPr>
    </w:p>
    <w:p w:rsidR="004C3723" w:rsidRDefault="004C3723" w:rsidP="004C3723">
      <w:pPr>
        <w:spacing w:before="100" w:beforeAutospacing="1" w:after="100" w:afterAutospacing="1"/>
        <w:jc w:val="center"/>
        <w:rPr>
          <w:rFonts w:ascii="Monotype Corsive" w:hAnsi="Monotype Corsive" w:cs="Lucida Sans Unicode"/>
          <w:b/>
          <w:sz w:val="25"/>
          <w:szCs w:val="27"/>
          <w:lang w:eastAsia="es-CO"/>
        </w:rPr>
      </w:pPr>
    </w:p>
    <w:p w:rsidR="0085658A" w:rsidRDefault="0085658A"/>
    <w:sectPr w:rsidR="0085658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otype Corsive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723"/>
    <w:rsid w:val="004C3723"/>
    <w:rsid w:val="00856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C3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C3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133</Words>
  <Characters>736</Characters>
  <Application>Microsoft Office Word</Application>
  <DocSecurity>0</DocSecurity>
  <Lines>6</Lines>
  <Paragraphs>1</Paragraphs>
  <ScaleCrop>false</ScaleCrop>
  <Company>Familia Garcia Rozo</Company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2011-08-17T03:48:00Z</dcterms:created>
  <dcterms:modified xsi:type="dcterms:W3CDTF">2011-08-17T03:50:00Z</dcterms:modified>
</cp:coreProperties>
</file>